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BDC" w:rsidRPr="00AE60DC" w:rsidRDefault="00775355" w:rsidP="00CA5BDC">
      <w:pPr>
        <w:jc w:val="center"/>
        <w:rPr>
          <w:b/>
          <w:sz w:val="42"/>
        </w:rPr>
      </w:pPr>
      <w:proofErr w:type="gramStart"/>
      <w:r w:rsidRPr="00AE60DC">
        <w:rPr>
          <w:b/>
          <w:sz w:val="42"/>
        </w:rPr>
        <w:t>ARTICLE :</w:t>
      </w:r>
      <w:proofErr w:type="gramEnd"/>
      <w:r w:rsidRPr="00AE60DC">
        <w:rPr>
          <w:b/>
          <w:sz w:val="42"/>
        </w:rPr>
        <w:t xml:space="preserve"> SAVE GIRL CHILD</w:t>
      </w:r>
    </w:p>
    <w:p w:rsidR="008E747A" w:rsidRPr="002C5BB3" w:rsidRDefault="003D23FB" w:rsidP="007C2FD3">
      <w:pPr>
        <w:jc w:val="both"/>
        <w:rPr>
          <w:rFonts w:ascii="Monotype Corsiva" w:hAnsi="Monotype Corsiva"/>
          <w:b/>
          <w:sz w:val="26"/>
        </w:rPr>
      </w:pPr>
      <w:r w:rsidRPr="00DB3B05">
        <w:rPr>
          <w:rFonts w:ascii="Monotype Corsiva" w:hAnsi="Monotype Corsiva"/>
          <w:b/>
          <w:sz w:val="32"/>
        </w:rPr>
        <w:t xml:space="preserve"> </w:t>
      </w:r>
      <w:r w:rsidR="008E747A" w:rsidRPr="00DB3B05">
        <w:rPr>
          <w:rFonts w:ascii="Monotype Corsiva" w:hAnsi="Monotype Corsiva"/>
          <w:b/>
          <w:sz w:val="32"/>
        </w:rPr>
        <w:t>“</w:t>
      </w:r>
      <w:r w:rsidR="008E747A" w:rsidRPr="002C5BB3">
        <w:rPr>
          <w:rFonts w:ascii="Monotype Corsiva" w:hAnsi="Monotype Corsiva"/>
          <w:b/>
          <w:sz w:val="26"/>
        </w:rPr>
        <w:t>Children are flowers in the garden of life whether it is a boy or a girl they are the blessings of almighty to humans and a reason to smile.”</w:t>
      </w:r>
    </w:p>
    <w:p w:rsidR="00CC1B5E" w:rsidRPr="00FF606F" w:rsidRDefault="00CC1B5E" w:rsidP="007D2754">
      <w:pPr>
        <w:jc w:val="both"/>
        <w:rPr>
          <w:sz w:val="28"/>
          <w:szCs w:val="28"/>
        </w:rPr>
      </w:pPr>
      <w:r w:rsidRPr="00FF606F">
        <w:rPr>
          <w:sz w:val="28"/>
          <w:szCs w:val="28"/>
        </w:rPr>
        <w:t>Women are the giving end in Indian Society. They are ill treated or tortured at every stage.  A girl child is in bandage from her very childhood. She is under constant vigil first by the parents, then her husband and finally her own children. Not only that, she is often condemned to death even before she is born.</w:t>
      </w:r>
    </w:p>
    <w:p w:rsidR="00CC1B5E" w:rsidRPr="00FF606F" w:rsidRDefault="00CC1B5E" w:rsidP="00CC1B5E">
      <w:pPr>
        <w:jc w:val="both"/>
        <w:rPr>
          <w:sz w:val="28"/>
          <w:szCs w:val="28"/>
        </w:rPr>
      </w:pPr>
      <w:r w:rsidRPr="00FF606F">
        <w:rPr>
          <w:sz w:val="28"/>
          <w:szCs w:val="28"/>
        </w:rPr>
        <w:t xml:space="preserve">In ancient India the birth of a girl child hailed as auspicious. An old Indian Proverb lies down that a home without a daughter is like a body without soul. The coming of a daughter in the house was compared with the advent of </w:t>
      </w:r>
      <w:proofErr w:type="spellStart"/>
      <w:r w:rsidRPr="00FF606F">
        <w:rPr>
          <w:sz w:val="28"/>
          <w:szCs w:val="28"/>
        </w:rPr>
        <w:t>Laxmi</w:t>
      </w:r>
      <w:proofErr w:type="spellEnd"/>
      <w:r w:rsidRPr="00FF606F">
        <w:rPr>
          <w:sz w:val="28"/>
          <w:szCs w:val="28"/>
        </w:rPr>
        <w:t xml:space="preserve">, the Goddess of wealth. No ceremony was considered complete without presence of women. But today the girl child is </w:t>
      </w:r>
      <w:r w:rsidR="008D01A3" w:rsidRPr="00FF606F">
        <w:rPr>
          <w:sz w:val="28"/>
          <w:szCs w:val="28"/>
        </w:rPr>
        <w:t>perceived as a burden to be passed on to another family. Her contribution in the house hold economy is not acknowledged. Various factors contribute towards the increase of offences against women, including dowry deaths and eve teasing. Therefore, our ultimate aim should be improving the lot of the girl child. I sincerely believe that those who do not respect their own mother and sisters. I deeply wish that girl child in India be treated equally with the male child.</w:t>
      </w:r>
    </w:p>
    <w:p w:rsidR="008E747A" w:rsidRPr="00FF606F" w:rsidRDefault="008E747A">
      <w:pPr>
        <w:rPr>
          <w:sz w:val="28"/>
          <w:szCs w:val="28"/>
        </w:rPr>
      </w:pPr>
    </w:p>
    <w:sectPr w:rsidR="008E747A" w:rsidRPr="00FF60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8E747A"/>
    <w:rsid w:val="000C235A"/>
    <w:rsid w:val="002429A8"/>
    <w:rsid w:val="002C5BB3"/>
    <w:rsid w:val="003B2EA5"/>
    <w:rsid w:val="003D23FB"/>
    <w:rsid w:val="00775355"/>
    <w:rsid w:val="007C2FD3"/>
    <w:rsid w:val="007D2754"/>
    <w:rsid w:val="008D01A3"/>
    <w:rsid w:val="008E747A"/>
    <w:rsid w:val="00AE60DC"/>
    <w:rsid w:val="00B4492A"/>
    <w:rsid w:val="00C01D18"/>
    <w:rsid w:val="00CA5BDC"/>
    <w:rsid w:val="00CC1B5E"/>
    <w:rsid w:val="00DB3B05"/>
    <w:rsid w:val="00E218C2"/>
    <w:rsid w:val="00F20D5C"/>
    <w:rsid w:val="00FF6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APS</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2013-01-18T08:29:00Z</dcterms:created>
  <dcterms:modified xsi:type="dcterms:W3CDTF">2013-01-18T08:44:00Z</dcterms:modified>
</cp:coreProperties>
</file>